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81A39" w14:textId="06D26EA4" w:rsidR="006C60D7" w:rsidRPr="00E938D1" w:rsidRDefault="00E918EE" w:rsidP="00E918EE">
      <w:pPr>
        <w:jc w:val="center"/>
        <w:rPr>
          <w:b/>
          <w:bCs/>
        </w:rPr>
      </w:pPr>
      <w:r w:rsidRPr="00E938D1">
        <w:rPr>
          <w:b/>
          <w:bCs/>
        </w:rPr>
        <w:t>LETTER OF SUPPORT for the</w:t>
      </w:r>
    </w:p>
    <w:p w14:paraId="2141A9FB" w14:textId="51EB3689" w:rsidR="00E918EE" w:rsidRPr="00E938D1" w:rsidRDefault="00E918EE" w:rsidP="00E918EE">
      <w:pPr>
        <w:jc w:val="center"/>
        <w:rPr>
          <w:b/>
          <w:bCs/>
        </w:rPr>
      </w:pPr>
      <w:r w:rsidRPr="00E938D1">
        <w:rPr>
          <w:b/>
          <w:bCs/>
        </w:rPr>
        <w:t>LENGTH OF SERVICE AWARD PROGRAM (LOSAP)</w:t>
      </w:r>
    </w:p>
    <w:p w14:paraId="4797FF02" w14:textId="645675BE" w:rsidR="00E918EE" w:rsidRDefault="004A7DCA" w:rsidP="00E918EE">
      <w:pPr>
        <w:jc w:val="center"/>
        <w:rPr>
          <w:b/>
          <w:bCs/>
        </w:rPr>
      </w:pPr>
      <w:r w:rsidRPr="00E938D1">
        <w:rPr>
          <w:b/>
          <w:bCs/>
        </w:rPr>
        <w:t>(</w:t>
      </w:r>
      <w:r w:rsidR="00E918EE" w:rsidRPr="00E938D1">
        <w:rPr>
          <w:b/>
          <w:bCs/>
        </w:rPr>
        <w:t xml:space="preserve">MRS </w:t>
      </w:r>
      <w:r w:rsidRPr="00E938D1">
        <w:rPr>
          <w:b/>
          <w:bCs/>
        </w:rPr>
        <w:t xml:space="preserve">Title </w:t>
      </w:r>
      <w:r w:rsidR="00E918EE" w:rsidRPr="00E938D1">
        <w:rPr>
          <w:b/>
          <w:bCs/>
        </w:rPr>
        <w:t>25 sec. 3372</w:t>
      </w:r>
      <w:r w:rsidR="00C00B2E">
        <w:rPr>
          <w:b/>
          <w:bCs/>
        </w:rPr>
        <w:t>)</w:t>
      </w:r>
    </w:p>
    <w:p w14:paraId="63EFEF96" w14:textId="267634A0" w:rsidR="00C00B2E" w:rsidRPr="00E938D1" w:rsidRDefault="00C00B2E" w:rsidP="00E918EE">
      <w:pPr>
        <w:jc w:val="center"/>
        <w:rPr>
          <w:b/>
          <w:bCs/>
        </w:rPr>
      </w:pPr>
      <w:r>
        <w:rPr>
          <w:b/>
          <w:bCs/>
        </w:rPr>
        <w:t>Date _______________</w:t>
      </w:r>
    </w:p>
    <w:p w14:paraId="7B499067" w14:textId="5035C098" w:rsidR="00E918EE" w:rsidRDefault="00E918EE" w:rsidP="00E918EE">
      <w:pPr>
        <w:jc w:val="center"/>
      </w:pPr>
    </w:p>
    <w:p w14:paraId="29AEF456" w14:textId="77777777" w:rsidR="00A77A89" w:rsidRDefault="00E918EE" w:rsidP="00A77A89">
      <w:pPr>
        <w:rPr>
          <w:b/>
          <w:bCs/>
          <w:i/>
          <w:iCs/>
        </w:rPr>
      </w:pPr>
      <w:r>
        <w:t xml:space="preserve">We, the undersigned members of Maine’s first responder community, seek the support of the Governor in the full funding of the </w:t>
      </w:r>
      <w:r w:rsidRPr="004A7DCA">
        <w:rPr>
          <w:b/>
          <w:bCs/>
        </w:rPr>
        <w:t>L</w:t>
      </w:r>
      <w:r>
        <w:t xml:space="preserve">ength </w:t>
      </w:r>
      <w:r w:rsidRPr="004A7DCA">
        <w:rPr>
          <w:b/>
          <w:bCs/>
        </w:rPr>
        <w:t>o</w:t>
      </w:r>
      <w:r>
        <w:t xml:space="preserve">f </w:t>
      </w:r>
      <w:r w:rsidRPr="004A7DCA">
        <w:rPr>
          <w:b/>
          <w:bCs/>
        </w:rPr>
        <w:t>S</w:t>
      </w:r>
      <w:r>
        <w:t xml:space="preserve">ervice </w:t>
      </w:r>
      <w:r w:rsidRPr="004A7DCA">
        <w:rPr>
          <w:b/>
          <w:bCs/>
        </w:rPr>
        <w:t>A</w:t>
      </w:r>
      <w:r>
        <w:t xml:space="preserve">ward </w:t>
      </w:r>
      <w:r w:rsidRPr="004A7DCA">
        <w:rPr>
          <w:b/>
          <w:bCs/>
        </w:rPr>
        <w:t>P</w:t>
      </w:r>
      <w:r>
        <w:t>rogram, known as LOSAP. This critical program will be addressed in the second session of the 129</w:t>
      </w:r>
      <w:r w:rsidRPr="00E918EE">
        <w:rPr>
          <w:vertAlign w:val="superscript"/>
        </w:rPr>
        <w:t>th</w:t>
      </w:r>
      <w:r>
        <w:t xml:space="preserve"> Legislature, as contained in carry-over consideration of </w:t>
      </w:r>
      <w:r w:rsidRPr="004A7DCA">
        <w:rPr>
          <w:b/>
          <w:bCs/>
        </w:rPr>
        <w:t xml:space="preserve">L.D. 1014, </w:t>
      </w:r>
      <w:r w:rsidRPr="004A7DCA">
        <w:rPr>
          <w:b/>
          <w:bCs/>
          <w:i/>
          <w:iCs/>
        </w:rPr>
        <w:t>An Act to Attract and Retain Firefighters.</w:t>
      </w:r>
    </w:p>
    <w:p w14:paraId="45C06315" w14:textId="534D1B16" w:rsidR="00E918EE" w:rsidRDefault="00B557E6" w:rsidP="00A77A89">
      <w:r>
        <w:t xml:space="preserve"> </w:t>
      </w:r>
      <w:r w:rsidR="00A77A89">
        <w:t xml:space="preserve">In </w:t>
      </w:r>
      <w:r>
        <w:t xml:space="preserve">recent years the membership in fire and EMS departments has sharply declined, creating a true threat to public safety in our state.  With fewer </w:t>
      </w:r>
      <w:r w:rsidR="004A7DCA">
        <w:t>personnel</w:t>
      </w:r>
      <w:r>
        <w:t xml:space="preserve"> and </w:t>
      </w:r>
      <w:r w:rsidR="004A7DCA">
        <w:t>little</w:t>
      </w:r>
      <w:r>
        <w:t xml:space="preserve"> increase in new recruits to our first responder departments, the lives and properties of our citizens are in jeopardy.  </w:t>
      </w:r>
      <w:r w:rsidR="00A77A89" w:rsidRPr="00E918EE">
        <w:t xml:space="preserve">It is a fact that over 80% </w:t>
      </w:r>
      <w:r w:rsidR="00A77A89">
        <w:t>of Maine’s citizens are protected by volunteer* firefighters and EMS first responders</w:t>
      </w:r>
      <w:r w:rsidR="00A77A89">
        <w:t xml:space="preserve">, and actions must be taken </w:t>
      </w:r>
      <w:proofErr w:type="gramStart"/>
      <w:r w:rsidR="00A77A89">
        <w:t>immediately  to</w:t>
      </w:r>
      <w:proofErr w:type="gramEnd"/>
      <w:r w:rsidR="00A77A89">
        <w:t xml:space="preserve"> address this threat.</w:t>
      </w:r>
    </w:p>
    <w:p w14:paraId="66ECB2D1" w14:textId="18442BE6" w:rsidR="00B557E6" w:rsidRDefault="00B557E6" w:rsidP="00E918EE">
      <w:r>
        <w:t>We ask that our Governor include in her supplemental budget, necessary dollars to fully fund the LOSAP program administration and startup retirement plan investment.</w:t>
      </w:r>
      <w:r w:rsidR="004A7DCA">
        <w:t xml:space="preserve"> This program is designed to offer a recruitment incentive and to reward long-term service </w:t>
      </w:r>
      <w:r w:rsidR="00A77A89">
        <w:t xml:space="preserve">by volunteers </w:t>
      </w:r>
      <w:r w:rsidR="004A7DCA">
        <w:t>to their departments and communities they service.</w:t>
      </w:r>
    </w:p>
    <w:p w14:paraId="399739E9" w14:textId="0CF0890F" w:rsidR="00B557E6" w:rsidRDefault="009856C2" w:rsidP="00E918EE">
      <w:r>
        <w:t>*”</w:t>
      </w:r>
      <w:r w:rsidRPr="004A7DCA">
        <w:rPr>
          <w:i/>
          <w:iCs/>
        </w:rPr>
        <w:t xml:space="preserve"> volunteer</w:t>
      </w:r>
      <w:r w:rsidR="004A7DCA">
        <w:t>”</w:t>
      </w:r>
      <w:r w:rsidR="00B557E6">
        <w:t xml:space="preserve"> is intended to include those less</w:t>
      </w:r>
      <w:r w:rsidR="004A7DCA">
        <w:t>-</w:t>
      </w:r>
      <w:r w:rsidR="00B557E6">
        <w:t>than</w:t>
      </w:r>
      <w:r w:rsidR="004A7DCA">
        <w:t>-</w:t>
      </w:r>
      <w:r w:rsidR="00B557E6">
        <w:t xml:space="preserve">fulltime fire and EMS first responders who do not qualify for traditional retirement programs. </w:t>
      </w:r>
      <w:r w:rsidR="004A7DCA">
        <w:t xml:space="preserve">First responder compensation varies among towns, from no compensation to a small annual stipend and/or hourly or “per diem” pay.  </w:t>
      </w:r>
    </w:p>
    <w:p w14:paraId="30D36754" w14:textId="392FC28E" w:rsidR="00C00B2E" w:rsidRDefault="00C00B2E" w:rsidP="00E918EE"/>
    <w:p w14:paraId="6E110F2F" w14:textId="57A3A1B4" w:rsidR="00C00B2E" w:rsidRDefault="00C00B2E" w:rsidP="00E918EE">
      <w:r w:rsidRPr="00C00B2E">
        <w:rPr>
          <w:b/>
          <w:bCs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0B2E">
        <w:rPr>
          <w:b/>
          <w:bCs/>
        </w:rPr>
        <w:t>Department</w:t>
      </w:r>
    </w:p>
    <w:p w14:paraId="757E6BDC" w14:textId="005EBB9E" w:rsidR="00C00B2E" w:rsidRDefault="00C00B2E" w:rsidP="00C00B2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B5A354" w14:textId="4D505F03" w:rsidR="00C00B2E" w:rsidRDefault="009856C2" w:rsidP="00C00B2E">
      <w:pPr>
        <w:rPr>
          <w:sz w:val="20"/>
          <w:szCs w:val="20"/>
        </w:rPr>
      </w:pPr>
      <w:r w:rsidRPr="00C00B2E">
        <w:rPr>
          <w:sz w:val="20"/>
          <w:szCs w:val="20"/>
        </w:rPr>
        <w:t>*”</w:t>
      </w:r>
      <w:r w:rsidRPr="00C00B2E">
        <w:rPr>
          <w:i/>
          <w:iCs/>
          <w:sz w:val="20"/>
          <w:szCs w:val="20"/>
        </w:rPr>
        <w:t xml:space="preserve"> volunteer</w:t>
      </w:r>
      <w:r w:rsidR="00C00B2E" w:rsidRPr="00C00B2E">
        <w:rPr>
          <w:sz w:val="20"/>
          <w:szCs w:val="20"/>
        </w:rPr>
        <w:t>” is intended to include those less-than-fulltime fire and EMS first responders who do not qualify for traditional retirement programs. First responder compensation varies among towns, from no compensation to a small annual stipend and/or hourly or “per diem” pay</w:t>
      </w:r>
      <w:r w:rsidR="00C00B2E">
        <w:rPr>
          <w:sz w:val="20"/>
          <w:szCs w:val="20"/>
        </w:rPr>
        <w:t>, sometimes referred to as “call” firemen and EMS responders</w:t>
      </w:r>
      <w:r w:rsidR="00C00B2E" w:rsidRPr="00C00B2E">
        <w:rPr>
          <w:sz w:val="20"/>
          <w:szCs w:val="20"/>
        </w:rPr>
        <w:t xml:space="preserve">.  </w:t>
      </w:r>
    </w:p>
    <w:p w14:paraId="1F59CA4D" w14:textId="4ADE428E" w:rsidR="00A24D12" w:rsidRDefault="00A24D12" w:rsidP="00C00B2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Pplease</w:t>
      </w:r>
      <w:proofErr w:type="spellEnd"/>
      <w:r>
        <w:rPr>
          <w:sz w:val="20"/>
          <w:szCs w:val="20"/>
        </w:rPr>
        <w:t xml:space="preserve"> mail to Gov. Janet Mills, 1 SHS, Augusta, ME </w:t>
      </w:r>
      <w:proofErr w:type="gramStart"/>
      <w:r>
        <w:rPr>
          <w:sz w:val="20"/>
          <w:szCs w:val="20"/>
        </w:rPr>
        <w:t>04333,  &amp;</w:t>
      </w:r>
      <w:proofErr w:type="gramEnd"/>
      <w:r>
        <w:rPr>
          <w:sz w:val="20"/>
          <w:szCs w:val="20"/>
        </w:rPr>
        <w:t xml:space="preserve"> scan/send copy to </w:t>
      </w:r>
      <w:hyperlink r:id="rId4" w:history="1">
        <w:r w:rsidRPr="00D561F5">
          <w:rPr>
            <w:rStyle w:val="Hyperlink"/>
            <w:sz w:val="20"/>
            <w:szCs w:val="20"/>
          </w:rPr>
          <w:t>liasbill@fairpoint.net</w:t>
        </w:r>
      </w:hyperlink>
      <w:r>
        <w:rPr>
          <w:sz w:val="20"/>
          <w:szCs w:val="20"/>
        </w:rPr>
        <w:t>, LOSAP Chair</w:t>
      </w:r>
    </w:p>
    <w:p w14:paraId="003EB2D1" w14:textId="77777777" w:rsidR="00A24D12" w:rsidRPr="00C00B2E" w:rsidRDefault="00A24D12" w:rsidP="00C00B2E">
      <w:pPr>
        <w:rPr>
          <w:sz w:val="20"/>
          <w:szCs w:val="20"/>
        </w:rPr>
      </w:pPr>
    </w:p>
    <w:p w14:paraId="0BDE06C0" w14:textId="0ABEEEC6" w:rsidR="00C00B2E" w:rsidRDefault="009856C2" w:rsidP="009856C2">
      <w:pPr>
        <w:jc w:val="center"/>
        <w:rPr>
          <w:sz w:val="36"/>
          <w:szCs w:val="36"/>
        </w:rPr>
      </w:pPr>
      <w:r w:rsidRPr="009856C2">
        <w:rPr>
          <w:sz w:val="36"/>
          <w:szCs w:val="36"/>
        </w:rPr>
        <w:t>Length of Service Award</w:t>
      </w:r>
      <w:r>
        <w:rPr>
          <w:sz w:val="36"/>
          <w:szCs w:val="36"/>
        </w:rPr>
        <w:t xml:space="preserve"> (LOSAP)</w:t>
      </w:r>
    </w:p>
    <w:p w14:paraId="59DAD7F4" w14:textId="4D851A17" w:rsidR="009856C2" w:rsidRDefault="009856C2" w:rsidP="009856C2">
      <w:pPr>
        <w:jc w:val="center"/>
        <w:rPr>
          <w:sz w:val="36"/>
          <w:szCs w:val="36"/>
        </w:rPr>
      </w:pPr>
      <w:r>
        <w:rPr>
          <w:sz w:val="36"/>
          <w:szCs w:val="36"/>
        </w:rPr>
        <w:t>Communications steps with the Governor’s Office</w:t>
      </w:r>
    </w:p>
    <w:p w14:paraId="0646B701" w14:textId="22196D86" w:rsidR="009856C2" w:rsidRDefault="00176361" w:rsidP="009856C2">
      <w:pPr>
        <w:rPr>
          <w:sz w:val="36"/>
          <w:szCs w:val="36"/>
        </w:rPr>
      </w:pPr>
      <w:r w:rsidRPr="00176361">
        <w:rPr>
          <w:b/>
          <w:bCs/>
          <w:sz w:val="36"/>
          <w:szCs w:val="36"/>
        </w:rPr>
        <w:t>FIRST.</w:t>
      </w:r>
      <w:r>
        <w:rPr>
          <w:sz w:val="36"/>
          <w:szCs w:val="36"/>
        </w:rPr>
        <w:t xml:space="preserve"> </w:t>
      </w:r>
      <w:r w:rsidR="009856C2">
        <w:rPr>
          <w:sz w:val="36"/>
          <w:szCs w:val="36"/>
        </w:rPr>
        <w:t>Call 287-3531 Request to speak to the Governor.  They will either take a brief message or transfer you to staff who will take your request. Give your name, department and telephone number and request a return call. You are requesting her support for the LOSAP program in LD 1014 in her supplemental budget request. This request of $2.5 million will fund the program administration, financial advisors and audit, plus create a fund balance</w:t>
      </w:r>
      <w:r w:rsidR="00385649">
        <w:rPr>
          <w:sz w:val="36"/>
          <w:szCs w:val="36"/>
        </w:rPr>
        <w:t xml:space="preserve"> toward future annuity awards to qualifying fire and EMS first responders.</w:t>
      </w:r>
    </w:p>
    <w:p w14:paraId="7C9DEA91" w14:textId="77777777" w:rsidR="00385649" w:rsidRDefault="00385649" w:rsidP="009856C2">
      <w:pPr>
        <w:rPr>
          <w:sz w:val="36"/>
          <w:szCs w:val="36"/>
        </w:rPr>
      </w:pPr>
      <w:r>
        <w:rPr>
          <w:sz w:val="36"/>
          <w:szCs w:val="36"/>
        </w:rPr>
        <w:t xml:space="preserve">Speaking Points: </w:t>
      </w:r>
    </w:p>
    <w:p w14:paraId="7091860C" w14:textId="50016BD6" w:rsidR="00385649" w:rsidRDefault="00385649" w:rsidP="009856C2">
      <w:pPr>
        <w:rPr>
          <w:sz w:val="36"/>
          <w:szCs w:val="36"/>
        </w:rPr>
      </w:pPr>
      <w:r>
        <w:rPr>
          <w:sz w:val="36"/>
          <w:szCs w:val="36"/>
        </w:rPr>
        <w:t>1.The LOSAP enabling legislation was passed in 2015, and a Board of Directors appointed in 2017, but without any funding.</w:t>
      </w:r>
    </w:p>
    <w:p w14:paraId="3F427217" w14:textId="685225D6" w:rsidR="00385649" w:rsidRDefault="00385649" w:rsidP="009856C2">
      <w:pPr>
        <w:rPr>
          <w:sz w:val="36"/>
          <w:szCs w:val="36"/>
        </w:rPr>
      </w:pPr>
      <w:r>
        <w:rPr>
          <w:sz w:val="36"/>
          <w:szCs w:val="36"/>
        </w:rPr>
        <w:t>2. Seeking Gov’s inclusion in her upcoming supplemental budget.</w:t>
      </w:r>
    </w:p>
    <w:p w14:paraId="32826280" w14:textId="73FB4309" w:rsidR="00385649" w:rsidRDefault="00385649" w:rsidP="009856C2">
      <w:pPr>
        <w:rPr>
          <w:sz w:val="36"/>
          <w:szCs w:val="36"/>
        </w:rPr>
      </w:pPr>
      <w:r>
        <w:rPr>
          <w:sz w:val="36"/>
          <w:szCs w:val="36"/>
        </w:rPr>
        <w:t>3. First responders, firefighters and EMS personnel declining in numbers, public safety threatened, few new volunteers coming forward to join.</w:t>
      </w:r>
    </w:p>
    <w:p w14:paraId="7B089E7B" w14:textId="5DEE59BF" w:rsidR="00E918EE" w:rsidRDefault="00385649" w:rsidP="00E918EE">
      <w:pPr>
        <w:rPr>
          <w:sz w:val="36"/>
          <w:szCs w:val="36"/>
        </w:rPr>
      </w:pPr>
      <w:r>
        <w:rPr>
          <w:sz w:val="36"/>
          <w:szCs w:val="36"/>
        </w:rPr>
        <w:t>4. Program mirrors many other states who offer this incentive for recruitment of new members and retention of volunteers to continue service to their departments and communities.</w:t>
      </w:r>
    </w:p>
    <w:p w14:paraId="1BF5E71B" w14:textId="43AFADCE" w:rsidR="00176361" w:rsidRDefault="00176361" w:rsidP="00E918EE">
      <w:pPr>
        <w:rPr>
          <w:sz w:val="36"/>
          <w:szCs w:val="36"/>
        </w:rPr>
      </w:pPr>
    </w:p>
    <w:p w14:paraId="45AB9E1D" w14:textId="1C202779" w:rsidR="00176361" w:rsidRDefault="00176361" w:rsidP="00E918EE">
      <w:pPr>
        <w:rPr>
          <w:sz w:val="36"/>
          <w:szCs w:val="36"/>
        </w:rPr>
      </w:pPr>
      <w:r w:rsidRPr="00176361">
        <w:rPr>
          <w:b/>
          <w:bCs/>
          <w:sz w:val="36"/>
          <w:szCs w:val="36"/>
        </w:rPr>
        <w:t>SECOND.</w:t>
      </w:r>
      <w:r>
        <w:rPr>
          <w:sz w:val="36"/>
          <w:szCs w:val="36"/>
        </w:rPr>
        <w:t xml:space="preserve"> Go to Internet, search </w:t>
      </w:r>
      <w:r w:rsidRPr="00176361">
        <w:rPr>
          <w:sz w:val="36"/>
          <w:szCs w:val="36"/>
        </w:rPr>
        <w:t>Office of Maine Governor</w:t>
      </w:r>
      <w:r>
        <w:rPr>
          <w:sz w:val="36"/>
          <w:szCs w:val="36"/>
        </w:rPr>
        <w:t xml:space="preserve">, hit “contact” upper left corner, then choose “Share Your Opinion”. Fill in the fields as required. In message block, add request for support of LOSAP, LD 1014, use 1-4 speaking points above.   Check “YES” that you require a response from the Governor. </w:t>
      </w:r>
    </w:p>
    <w:p w14:paraId="1897011C" w14:textId="741252D4" w:rsidR="00F47E91" w:rsidRDefault="00F47E91" w:rsidP="00E918EE">
      <w:pPr>
        <w:rPr>
          <w:sz w:val="36"/>
          <w:szCs w:val="36"/>
        </w:rPr>
      </w:pPr>
    </w:p>
    <w:p w14:paraId="2D467D29" w14:textId="38CFD5AF" w:rsidR="00F47E91" w:rsidRDefault="00F47E91" w:rsidP="00F47E91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(page 2) </w:t>
      </w:r>
    </w:p>
    <w:p w14:paraId="00DEA501" w14:textId="09FF96BD" w:rsidR="00F47E91" w:rsidRPr="00E938D1" w:rsidRDefault="00F47E91" w:rsidP="00F47E91">
      <w:pPr>
        <w:jc w:val="center"/>
        <w:rPr>
          <w:b/>
          <w:bCs/>
        </w:rPr>
      </w:pPr>
      <w:r w:rsidRPr="00E938D1">
        <w:rPr>
          <w:b/>
          <w:bCs/>
        </w:rPr>
        <w:t>LETTER OF SUPPORT for the</w:t>
      </w:r>
    </w:p>
    <w:p w14:paraId="786CD6F9" w14:textId="77777777" w:rsidR="00F47E91" w:rsidRPr="00E938D1" w:rsidRDefault="00F47E91" w:rsidP="00F47E91">
      <w:pPr>
        <w:jc w:val="center"/>
        <w:rPr>
          <w:b/>
          <w:bCs/>
        </w:rPr>
      </w:pPr>
      <w:r w:rsidRPr="00E938D1">
        <w:rPr>
          <w:b/>
          <w:bCs/>
        </w:rPr>
        <w:t>LENGTH OF SERVICE AWARD PROGRAM (LOSAP)</w:t>
      </w:r>
    </w:p>
    <w:p w14:paraId="028016D5" w14:textId="77777777" w:rsidR="00F47E91" w:rsidRDefault="00F47E91" w:rsidP="00F47E91">
      <w:pPr>
        <w:jc w:val="center"/>
        <w:rPr>
          <w:b/>
          <w:bCs/>
        </w:rPr>
      </w:pPr>
      <w:r w:rsidRPr="00E938D1">
        <w:rPr>
          <w:b/>
          <w:bCs/>
        </w:rPr>
        <w:t>(MRS Title 25 sec. 3372</w:t>
      </w:r>
      <w:r>
        <w:rPr>
          <w:b/>
          <w:bCs/>
        </w:rPr>
        <w:t>)</w:t>
      </w:r>
    </w:p>
    <w:p w14:paraId="06F89883" w14:textId="77777777" w:rsidR="00F47E91" w:rsidRPr="00E938D1" w:rsidRDefault="00F47E91" w:rsidP="00F47E91">
      <w:pPr>
        <w:jc w:val="center"/>
        <w:rPr>
          <w:b/>
          <w:bCs/>
        </w:rPr>
      </w:pPr>
      <w:r>
        <w:rPr>
          <w:b/>
          <w:bCs/>
        </w:rPr>
        <w:t>Date _______________</w:t>
      </w:r>
    </w:p>
    <w:p w14:paraId="7E6EEF48" w14:textId="77777777" w:rsidR="00F47E91" w:rsidRDefault="00F47E91" w:rsidP="00F47E91">
      <w:pPr>
        <w:rPr>
          <w:b/>
          <w:bCs/>
        </w:rPr>
      </w:pPr>
    </w:p>
    <w:p w14:paraId="76A2C7BD" w14:textId="14258513" w:rsidR="00F47E91" w:rsidRDefault="00F47E91" w:rsidP="00F47E91">
      <w:r w:rsidRPr="00C00B2E">
        <w:rPr>
          <w:b/>
          <w:bCs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0B2E">
        <w:rPr>
          <w:b/>
          <w:bCs/>
        </w:rPr>
        <w:t>Department</w:t>
      </w:r>
    </w:p>
    <w:p w14:paraId="5DD5A474" w14:textId="7FDC8A91" w:rsidR="00F47E91" w:rsidRDefault="00F47E91" w:rsidP="00F47E9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6812EDA6" w14:textId="77777777" w:rsidR="00F47E91" w:rsidRDefault="00F47E91" w:rsidP="00F47E91">
      <w:pPr>
        <w:rPr>
          <w:sz w:val="20"/>
          <w:szCs w:val="20"/>
        </w:rPr>
      </w:pPr>
      <w:r w:rsidRPr="00C00B2E">
        <w:rPr>
          <w:sz w:val="20"/>
          <w:szCs w:val="20"/>
        </w:rPr>
        <w:t>*”</w:t>
      </w:r>
      <w:r w:rsidRPr="00C00B2E">
        <w:rPr>
          <w:i/>
          <w:iCs/>
          <w:sz w:val="20"/>
          <w:szCs w:val="20"/>
        </w:rPr>
        <w:t xml:space="preserve"> volunteer</w:t>
      </w:r>
      <w:r w:rsidRPr="00C00B2E">
        <w:rPr>
          <w:sz w:val="20"/>
          <w:szCs w:val="20"/>
        </w:rPr>
        <w:t>” is intended to include those less-than-fulltime fire and EMS first responders who do not qualify for traditional retirement programs. First responder compensation varies among towns, from no compensation to a small annual stipend and/or hourly or “per diem” pay</w:t>
      </w:r>
      <w:r>
        <w:rPr>
          <w:sz w:val="20"/>
          <w:szCs w:val="20"/>
        </w:rPr>
        <w:t>, sometimes referred to as “call” firemen and EMS responders</w:t>
      </w:r>
      <w:r w:rsidRPr="00C00B2E">
        <w:rPr>
          <w:sz w:val="20"/>
          <w:szCs w:val="20"/>
        </w:rPr>
        <w:t xml:space="preserve">.  </w:t>
      </w:r>
    </w:p>
    <w:p w14:paraId="3933EEA5" w14:textId="0AB31207" w:rsidR="00F47E91" w:rsidRDefault="00F47E91" w:rsidP="00F47E91">
      <w:pPr>
        <w:rPr>
          <w:sz w:val="20"/>
          <w:szCs w:val="20"/>
        </w:rPr>
      </w:pPr>
      <w:r>
        <w:rPr>
          <w:sz w:val="20"/>
          <w:szCs w:val="20"/>
        </w:rPr>
        <w:t xml:space="preserve">Please mail to Gov. Janet Mills, 1 SHS, Augusta, ME </w:t>
      </w:r>
      <w:proofErr w:type="gramStart"/>
      <w:r>
        <w:rPr>
          <w:sz w:val="20"/>
          <w:szCs w:val="20"/>
        </w:rPr>
        <w:t>04333,  &amp;</w:t>
      </w:r>
      <w:proofErr w:type="gramEnd"/>
      <w:r>
        <w:rPr>
          <w:sz w:val="20"/>
          <w:szCs w:val="20"/>
        </w:rPr>
        <w:t xml:space="preserve"> scan/send copy to </w:t>
      </w:r>
      <w:hyperlink r:id="rId5" w:history="1">
        <w:r w:rsidRPr="00D561F5">
          <w:rPr>
            <w:rStyle w:val="Hyperlink"/>
            <w:sz w:val="20"/>
            <w:szCs w:val="20"/>
          </w:rPr>
          <w:t>liasbill@fairpoint.net</w:t>
        </w:r>
      </w:hyperlink>
      <w:r>
        <w:rPr>
          <w:sz w:val="20"/>
          <w:szCs w:val="20"/>
        </w:rPr>
        <w:t>, LOSAP Chair</w:t>
      </w:r>
    </w:p>
    <w:p w14:paraId="7E00900A" w14:textId="77777777" w:rsidR="00F47E91" w:rsidRDefault="00F47E91" w:rsidP="00E918EE"/>
    <w:sectPr w:rsidR="00F47E91" w:rsidSect="00C00B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EE"/>
    <w:rsid w:val="00176361"/>
    <w:rsid w:val="00385649"/>
    <w:rsid w:val="004A7DCA"/>
    <w:rsid w:val="006C60D7"/>
    <w:rsid w:val="009856C2"/>
    <w:rsid w:val="00A24D12"/>
    <w:rsid w:val="00A77A89"/>
    <w:rsid w:val="00B557E6"/>
    <w:rsid w:val="00C00B2E"/>
    <w:rsid w:val="00E918EE"/>
    <w:rsid w:val="00E938D1"/>
    <w:rsid w:val="00F4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7B1BD"/>
  <w15:chartTrackingRefBased/>
  <w15:docId w15:val="{7A610F20-0410-4CC8-8324-71F6492A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D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asbill@fairpoint.net" TargetMode="External"/><Relationship Id="rId4" Type="http://schemas.openxmlformats.org/officeDocument/2006/relationships/hyperlink" Target="mailto:liasbill@fairpoin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Bunker</dc:creator>
  <cp:keywords/>
  <dc:description/>
  <cp:lastModifiedBy>Stephan Bunker</cp:lastModifiedBy>
  <cp:revision>6</cp:revision>
  <cp:lastPrinted>2019-11-19T21:50:00Z</cp:lastPrinted>
  <dcterms:created xsi:type="dcterms:W3CDTF">2019-11-18T19:14:00Z</dcterms:created>
  <dcterms:modified xsi:type="dcterms:W3CDTF">2019-11-19T21:54:00Z</dcterms:modified>
</cp:coreProperties>
</file>